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F792C" w14:textId="6F2C9C29" w:rsidR="00177AD8" w:rsidRPr="00177AD8" w:rsidRDefault="00177AD8" w:rsidP="00177AD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77AD8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Тапсырма</w:t>
      </w:r>
    </w:p>
    <w:p w14:paraId="1203A15F" w14:textId="32F44F77" w:rsidR="009B335C" w:rsidRDefault="00177AD8" w:rsidP="00177AD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Өркениеттің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дамуындағы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инженерлік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мамандық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пен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инженердің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рөлі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Инженерлік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іс-әрекеттің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дамуының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негізгі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тарихи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кезеңдері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: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инжинирингке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дейінгі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инжинирингке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дейінгі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177AD8">
        <w:rPr>
          <w:rFonts w:ascii="Times New Roman" w:hAnsi="Times New Roman" w:cs="Times New Roman"/>
          <w:sz w:val="28"/>
          <w:szCs w:val="28"/>
          <w:highlight w:val="yellow"/>
        </w:rPr>
        <w:t>және</w:t>
      </w:r>
      <w:proofErr w:type="spellEnd"/>
      <w:r w:rsidRPr="00177AD8">
        <w:rPr>
          <w:rFonts w:ascii="Times New Roman" w:hAnsi="Times New Roman" w:cs="Times New Roman"/>
          <w:sz w:val="28"/>
          <w:szCs w:val="28"/>
          <w:highlight w:val="yellow"/>
        </w:rPr>
        <w:t xml:space="preserve"> инжиниринг.</w:t>
      </w:r>
    </w:p>
    <w:p w14:paraId="61995E2C" w14:textId="53BEA4EF" w:rsidR="00177AD8" w:rsidRDefault="00177AD8" w:rsidP="00177AD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D76088" w14:textId="70BF487A" w:rsidR="00177AD8" w:rsidRPr="00177AD8" w:rsidRDefault="00177AD8" w:rsidP="00177AD8">
      <w:pPr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77A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0,5-1</w:t>
      </w:r>
      <w:r w:rsidRPr="00177A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бет, 1 интервал, шрифт Times New Roman, шрифт өлшемі – 14 (тақырыптар үшін – шрифт өлшемі – 16, мәтінге симметриялы түрде басылған). </w:t>
      </w:r>
    </w:p>
    <w:p w14:paraId="1E9F33F9" w14:textId="77777777" w:rsidR="00177AD8" w:rsidRPr="00177AD8" w:rsidRDefault="00177AD8" w:rsidP="00177AD8">
      <w:pPr>
        <w:spacing w:before="3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77AD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Мәтін келесі параметрлерді сақтай отырып басылуы керек: беттің жоғарғы және төменгі жиектері – 2 см, сол жағы – 2,5 см, оң жағы – 1,5 см.</w:t>
      </w:r>
    </w:p>
    <w:p w14:paraId="53CA54B1" w14:textId="77777777" w:rsidR="00177AD8" w:rsidRPr="00177AD8" w:rsidRDefault="00177AD8" w:rsidP="00177AD8">
      <w:pPr>
        <w:jc w:val="both"/>
        <w:rPr>
          <w:lang w:val="kk-KZ"/>
        </w:rPr>
      </w:pPr>
    </w:p>
    <w:sectPr w:rsidR="00177AD8" w:rsidRPr="00177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A23"/>
    <w:rsid w:val="00177AD8"/>
    <w:rsid w:val="0042109A"/>
    <w:rsid w:val="00470A23"/>
    <w:rsid w:val="005C624B"/>
    <w:rsid w:val="009B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7C3C"/>
  <w15:chartTrackingRefBased/>
  <w15:docId w15:val="{8D5C0385-D78A-4C5D-B949-1744C165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A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Алтынай</dc:creator>
  <cp:keywords/>
  <dc:description/>
  <cp:lastModifiedBy>user</cp:lastModifiedBy>
  <cp:revision>2</cp:revision>
  <dcterms:created xsi:type="dcterms:W3CDTF">2024-10-21T13:55:00Z</dcterms:created>
  <dcterms:modified xsi:type="dcterms:W3CDTF">2024-10-21T13:55:00Z</dcterms:modified>
</cp:coreProperties>
</file>